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22C" w:rsidRDefault="00D8622C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D8622C" w:rsidRDefault="005E0DE3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>
                <wp:extent cx="6824345" cy="442595"/>
                <wp:effectExtent l="5080" t="7620" r="9525" b="6985"/>
                <wp:docPr id="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5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622C" w:rsidRPr="00293A8B" w:rsidRDefault="005E0DE3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293A8B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Moduł</w:t>
                              </w:r>
                              <w:proofErr w:type="spellEnd"/>
                              <w:r w:rsidRPr="00293A8B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293A8B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terapeutyczny</w:t>
                              </w:r>
                              <w:proofErr w:type="spellEnd"/>
                              <w:r w:rsidR="00B733EB" w:rsidRPr="00293A8B">
                                <w:rPr>
                                  <w:rFonts w:ascii="Verdana" w:hAnsi="Verdana"/>
                                  <w:b/>
                                  <w:color w:val="006AB2"/>
                                  <w:spacing w:val="13"/>
                                  <w:sz w:val="24"/>
                                </w:rPr>
                                <w:t xml:space="preserve"> </w:t>
                              </w:r>
                              <w:r w:rsidR="00B733EB" w:rsidRPr="00293A8B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5</w:t>
                              </w:r>
                              <w:r w:rsidR="00B733EB" w:rsidRPr="00293A8B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</w:rPr>
                                <w:t>:</w:t>
                              </w:r>
                              <w:r w:rsidR="00B733EB" w:rsidRPr="00293A8B"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293A8B"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>Podejmowanie</w:t>
                              </w:r>
                              <w:proofErr w:type="spellEnd"/>
                              <w:r w:rsidRPr="00293A8B"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293A8B"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>decyzji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5zfIXDAAAA2gAAAA8AAABkcnMvZG93bnJldi54bWxEj1FrwkAQhN+F/odjC32RerGglegpUihI&#10;pUKT/oAltyahub1wt43x3/eEgo/DzHzDbHaj69RAIbaeDcxnGSjiytuWawPf5fvzClQUZIudZzJw&#10;pQi77cNkg7n1F/6ioZBaJQjHHA00In2udawachhnvidO3tkHh5JkqLUNeElw1+mXLFtqhy2nhQZ7&#10;emuo+il+nYHTEIpPOR6uRfcxf92vllIep2LM0+O4X4MSGuUe/m8frIEF3K6kG6C3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nN8hc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wxU8EA&#10;AADaAAAADwAAAGRycy9kb3ducmV2LnhtbESPQWvCQBSE74L/YXlCb7qxhyDRVUSQClJqE70/ss8k&#10;mH0bs2uS+uvdQqHHYWa+YVabwdSio9ZVlhXMZxEI4tzqigsF52w/XYBwHlljbZkU/JCDzXo8WmGi&#10;bc/f1KW+EAHCLkEFpfdNIqXLSzLoZrYhDt7VtgZ9kG0hdYt9gJtavkdRLA1WHBZKbGhXUn5LH0bB&#10;R80HI+94PD4flc39JTt9fmVKvU2G7RKEp8H/h//aB60ght8r4QbI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MMVPBAAAA2gAAAA8AAAAAAAAAAAAAAAAAmAIAAGRycy9kb3du&#10;cmV2LnhtbFBLBQYAAAAABAAEAPUAAACGAwAAAAA=&#10;" filled="f" strokecolor="#006ab2" strokeweight=".8pt">
                  <v:textbox inset="0,0,0,0">
                    <w:txbxContent>
                      <w:p w:rsidR="00D8622C" w:rsidRPr="00293A8B" w:rsidRDefault="005E0DE3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proofErr w:type="spellStart"/>
                        <w:r w:rsidRPr="00293A8B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Moduł</w:t>
                        </w:r>
                        <w:proofErr w:type="spellEnd"/>
                        <w:r w:rsidRPr="00293A8B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</w:t>
                        </w:r>
                        <w:proofErr w:type="spellStart"/>
                        <w:r w:rsidRPr="00293A8B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terapeutyczny</w:t>
                        </w:r>
                        <w:proofErr w:type="spellEnd"/>
                        <w:r w:rsidR="00B733EB" w:rsidRPr="00293A8B">
                          <w:rPr>
                            <w:rFonts w:ascii="Verdana" w:hAnsi="Verdana"/>
                            <w:b/>
                            <w:color w:val="006AB2"/>
                            <w:spacing w:val="13"/>
                            <w:sz w:val="24"/>
                          </w:rPr>
                          <w:t xml:space="preserve"> </w:t>
                        </w:r>
                        <w:r w:rsidR="00B733EB" w:rsidRPr="00293A8B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</w:rPr>
                          <w:t>5</w:t>
                        </w:r>
                        <w:r w:rsidR="00B733EB" w:rsidRPr="00293A8B">
                          <w:rPr>
                            <w:rFonts w:ascii="Verdana" w:hAnsi="Verdana"/>
                            <w:b/>
                            <w:color w:val="006AB2"/>
                            <w:sz w:val="24"/>
                          </w:rPr>
                          <w:t>:</w:t>
                        </w:r>
                        <w:r w:rsidR="00B733EB" w:rsidRPr="00293A8B"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proofErr w:type="spellStart"/>
                        <w:r w:rsidRPr="00293A8B"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</w:rPr>
                          <w:t>Podejmowanie</w:t>
                        </w:r>
                        <w:proofErr w:type="spellEnd"/>
                        <w:r w:rsidRPr="00293A8B"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proofErr w:type="spellStart"/>
                        <w:r w:rsidRPr="00293A8B"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</w:rPr>
                          <w:t>decyzji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8622C" w:rsidRDefault="00D8622C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D8622C" w:rsidRPr="005E0DE3" w:rsidRDefault="005E0DE3">
      <w:pPr>
        <w:pStyle w:val="Textkrper"/>
        <w:ind w:hanging="1"/>
        <w:rPr>
          <w:b w:val="0"/>
          <w:bCs w:val="0"/>
          <w:lang w:val="pl-PL"/>
        </w:rPr>
      </w:pPr>
      <w:r>
        <w:rPr>
          <w:noProof/>
          <w:lang w:val="de-DE" w:eastAsia="de-DE"/>
        </w:rPr>
        <w:drawing>
          <wp:anchor distT="0" distB="0" distL="114300" distR="114300" simplePos="0" relativeHeight="1072" behindDoc="0" locked="0" layoutInCell="1" allowOverlap="1">
            <wp:simplePos x="0" y="0"/>
            <wp:positionH relativeFrom="page">
              <wp:posOffset>360045</wp:posOffset>
            </wp:positionH>
            <wp:positionV relativeFrom="paragraph">
              <wp:posOffset>72390</wp:posOffset>
            </wp:positionV>
            <wp:extent cx="935990" cy="567055"/>
            <wp:effectExtent l="0" t="0" r="0" b="4445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990" cy="567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33EB" w:rsidRPr="005E0DE3">
        <w:rPr>
          <w:color w:val="006AB2"/>
          <w:spacing w:val="-22"/>
          <w:lang w:val="pl-PL"/>
        </w:rPr>
        <w:t xml:space="preserve"> </w:t>
      </w:r>
      <w:r w:rsidRPr="005E0DE3">
        <w:rPr>
          <w:color w:val="006AB2"/>
          <w:spacing w:val="-22"/>
          <w:lang w:val="pl-PL"/>
        </w:rPr>
        <w:t xml:space="preserve">Ćwiczenie </w:t>
      </w:r>
      <w:r w:rsidR="00B733EB" w:rsidRPr="005E0DE3">
        <w:rPr>
          <w:color w:val="006AB2"/>
          <w:lang w:val="pl-PL"/>
        </w:rPr>
        <w:t>5.3</w:t>
      </w:r>
      <w:r w:rsidR="00B733EB" w:rsidRPr="005E0DE3">
        <w:rPr>
          <w:color w:val="006AB2"/>
          <w:spacing w:val="27"/>
          <w:lang w:val="pl-PL"/>
        </w:rPr>
        <w:t xml:space="preserve"> </w:t>
      </w:r>
      <w:r>
        <w:rPr>
          <w:color w:val="006AB2"/>
          <w:spacing w:val="27"/>
          <w:lang w:val="pl-PL"/>
        </w:rPr>
        <w:t>Przypadek: czy prowadzone jest śledztwo</w:t>
      </w:r>
      <w:r w:rsidR="00B733EB" w:rsidRPr="005E0DE3">
        <w:rPr>
          <w:color w:val="006AB2"/>
          <w:lang w:val="pl-PL"/>
        </w:rPr>
        <w:t>?</w:t>
      </w:r>
    </w:p>
    <w:p w:rsidR="00D8622C" w:rsidRPr="005E0DE3" w:rsidRDefault="00D8622C">
      <w:pPr>
        <w:spacing w:before="8"/>
        <w:rPr>
          <w:rFonts w:ascii="Verdana" w:eastAsia="Verdana" w:hAnsi="Verdana" w:cs="Verdana"/>
          <w:b/>
          <w:bCs/>
          <w:sz w:val="28"/>
          <w:szCs w:val="28"/>
          <w:lang w:val="pl-PL"/>
        </w:rPr>
      </w:pPr>
    </w:p>
    <w:p w:rsidR="00D8622C" w:rsidRPr="005E0DE3" w:rsidRDefault="00B733EB">
      <w:pPr>
        <w:pStyle w:val="Textkrper"/>
        <w:spacing w:before="0"/>
        <w:rPr>
          <w:b w:val="0"/>
          <w:bCs w:val="0"/>
          <w:lang w:val="pl-PL"/>
        </w:rPr>
      </w:pPr>
      <w:r w:rsidRPr="005E0DE3">
        <w:rPr>
          <w:color w:val="006AB2"/>
          <w:lang w:val="pl-PL"/>
        </w:rPr>
        <w:t>5.3a</w:t>
      </w:r>
      <w:r w:rsidRPr="005E0DE3">
        <w:rPr>
          <w:color w:val="006AB2"/>
          <w:spacing w:val="13"/>
          <w:lang w:val="pl-PL"/>
        </w:rPr>
        <w:t xml:space="preserve"> </w:t>
      </w:r>
      <w:r w:rsidR="005E0DE3" w:rsidRPr="005E0DE3">
        <w:rPr>
          <w:color w:val="006AB2"/>
          <w:spacing w:val="13"/>
          <w:lang w:val="pl-PL"/>
        </w:rPr>
        <w:t>Co przemawia za,</w:t>
      </w:r>
      <w:r w:rsidR="005E0DE3">
        <w:rPr>
          <w:color w:val="006AB2"/>
          <w:spacing w:val="13"/>
          <w:lang w:val="pl-PL"/>
        </w:rPr>
        <w:t xml:space="preserve"> a co przeciw przekonaniu Grzego</w:t>
      </w:r>
      <w:r w:rsidR="005E0DE3" w:rsidRPr="005E0DE3">
        <w:rPr>
          <w:color w:val="006AB2"/>
          <w:spacing w:val="13"/>
          <w:lang w:val="pl-PL"/>
        </w:rPr>
        <w:t>rza</w:t>
      </w:r>
      <w:r w:rsidRPr="005E0DE3">
        <w:rPr>
          <w:color w:val="006AB2"/>
          <w:lang w:val="pl-PL"/>
        </w:rPr>
        <w:t>?</w:t>
      </w:r>
    </w:p>
    <w:p w:rsidR="00D8622C" w:rsidRDefault="00AB1DDC" w:rsidP="00C82198">
      <w:pPr>
        <w:spacing w:before="48"/>
        <w:ind w:left="1751"/>
        <w:rPr>
          <w:rFonts w:ascii="Verdana" w:hAnsi="Verdana"/>
          <w:i/>
          <w:sz w:val="16"/>
          <w:lang w:val="de-DE"/>
        </w:rPr>
      </w:pPr>
      <w:r w:rsidRPr="00AB1DDC">
        <w:rPr>
          <w:rFonts w:ascii="Verdana" w:hAnsi="Verdana"/>
          <w:i/>
          <w:sz w:val="16"/>
          <w:lang w:val="de-DE"/>
        </w:rPr>
        <w:t xml:space="preserve">(“Vor Vattenfall #2” </w:t>
      </w:r>
      <w:r w:rsidR="00B733EB" w:rsidRPr="00AB1DDC">
        <w:rPr>
          <w:rFonts w:ascii="Verdana" w:hAnsi="Verdana"/>
          <w:i/>
          <w:sz w:val="16"/>
          <w:lang w:val="de-DE"/>
        </w:rPr>
        <w:t>Rainer</w:t>
      </w:r>
      <w:r w:rsidR="00B733EB" w:rsidRPr="00AB1DDC">
        <w:rPr>
          <w:rFonts w:ascii="Verdana" w:hAnsi="Verdana"/>
          <w:i/>
          <w:spacing w:val="-14"/>
          <w:sz w:val="16"/>
          <w:lang w:val="de-DE"/>
        </w:rPr>
        <w:t xml:space="preserve"> </w:t>
      </w:r>
      <w:r w:rsidR="00B733EB" w:rsidRPr="00AB1DDC">
        <w:rPr>
          <w:rFonts w:ascii="Verdana" w:hAnsi="Verdana"/>
          <w:i/>
          <w:sz w:val="16"/>
          <w:lang w:val="de-DE"/>
        </w:rPr>
        <w:t>Zimmermann</w:t>
      </w:r>
      <w:r w:rsidR="00B733EB" w:rsidRPr="00C82198">
        <w:rPr>
          <w:rFonts w:ascii="Verdana" w:hAnsi="Verdana"/>
          <w:i/>
          <w:sz w:val="16"/>
          <w:lang w:val="de-DE"/>
        </w:rPr>
        <w:t>)</w:t>
      </w:r>
    </w:p>
    <w:p w:rsidR="00C82198" w:rsidRPr="00C82198" w:rsidRDefault="00C82198" w:rsidP="00C82198">
      <w:pPr>
        <w:spacing w:before="48"/>
        <w:ind w:left="1751"/>
        <w:rPr>
          <w:rFonts w:ascii="Verdana" w:eastAsia="Verdana" w:hAnsi="Verdana" w:cs="Verdana"/>
          <w:sz w:val="16"/>
          <w:szCs w:val="16"/>
          <w:lang w:val="de-DE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587"/>
        <w:gridCol w:w="3587"/>
        <w:gridCol w:w="3588"/>
      </w:tblGrid>
      <w:tr w:rsidR="00D8622C" w:rsidRPr="00B8567E">
        <w:trPr>
          <w:trHeight w:hRule="exact" w:val="1013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5E0DE3" w:rsidRDefault="005E0DE3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5E0DE3">
              <w:rPr>
                <w:rFonts w:ascii="Verdana"/>
                <w:sz w:val="20"/>
                <w:lang w:val="pl-PL"/>
              </w:rPr>
              <w:t>Za</w:t>
            </w:r>
          </w:p>
          <w:p w:rsidR="00D8622C" w:rsidRPr="005E0DE3" w:rsidRDefault="00B733EB" w:rsidP="005E0DE3">
            <w:pPr>
              <w:pStyle w:val="TableParagraph"/>
              <w:spacing w:before="17"/>
              <w:ind w:left="165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5E0DE3">
              <w:rPr>
                <w:rFonts w:ascii="Verdana" w:hAnsi="Verdana"/>
                <w:spacing w:val="-3"/>
                <w:sz w:val="20"/>
                <w:lang w:val="pl-PL"/>
              </w:rPr>
              <w:t>(</w:t>
            </w:r>
            <w:r w:rsidR="005E0DE3" w:rsidRPr="005E0DE3">
              <w:rPr>
                <w:rFonts w:ascii="Verdana" w:hAnsi="Verdana"/>
                <w:spacing w:val="-3"/>
                <w:sz w:val="20"/>
                <w:lang w:val="pl-PL"/>
              </w:rPr>
              <w:t>Co przemawia za przekonaniem</w:t>
            </w:r>
            <w:r w:rsidRPr="005E0DE3">
              <w:rPr>
                <w:rFonts w:ascii="Verdana" w:hAnsi="Verdana"/>
                <w:sz w:val="20"/>
                <w:lang w:val="pl-PL"/>
              </w:rPr>
              <w:t>?)</w:t>
            </w: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5E0DE3" w:rsidRDefault="005E0DE3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5E0DE3">
              <w:rPr>
                <w:rFonts w:ascii="Verdana"/>
                <w:sz w:val="20"/>
                <w:lang w:val="pl-PL"/>
              </w:rPr>
              <w:t>Przeciw</w:t>
            </w:r>
          </w:p>
          <w:p w:rsidR="00D8622C" w:rsidRPr="005E0DE3" w:rsidRDefault="00AB1DDC" w:rsidP="005E0DE3">
            <w:pPr>
              <w:pStyle w:val="TableParagraph"/>
              <w:spacing w:before="17"/>
              <w:ind w:left="165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5E0DE3">
              <w:rPr>
                <w:rFonts w:ascii="Verdana"/>
                <w:spacing w:val="-3"/>
                <w:sz w:val="20"/>
                <w:lang w:val="pl-PL"/>
              </w:rPr>
              <w:t>(</w:t>
            </w:r>
            <w:r w:rsidR="005E0DE3" w:rsidRPr="005E0DE3">
              <w:rPr>
                <w:rFonts w:ascii="Verdana"/>
                <w:spacing w:val="-3"/>
                <w:sz w:val="20"/>
                <w:lang w:val="pl-PL"/>
              </w:rPr>
              <w:t>Co przemawia przeciw przekonaniu</w:t>
            </w:r>
            <w:r w:rsidR="00B733EB" w:rsidRPr="005E0DE3">
              <w:rPr>
                <w:rFonts w:ascii="Verdana"/>
                <w:sz w:val="20"/>
                <w:lang w:val="pl-PL"/>
              </w:rPr>
              <w:t>?)</w:t>
            </w:r>
          </w:p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5E0DE3" w:rsidRDefault="005E0DE3" w:rsidP="005E0DE3">
            <w:pPr>
              <w:pStyle w:val="TableParagraph"/>
              <w:spacing w:before="117" w:line="256" w:lineRule="auto"/>
              <w:ind w:left="165" w:right="880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5E0DE3">
              <w:rPr>
                <w:rFonts w:ascii="Verdana" w:hAnsi="Verdana"/>
                <w:sz w:val="20"/>
                <w:lang w:val="pl-PL"/>
              </w:rPr>
              <w:t>Czy potrzebuję więcej informacji, aby podjąć decyzję</w:t>
            </w:r>
            <w:r>
              <w:rPr>
                <w:rFonts w:ascii="Verdana" w:hAnsi="Verdana"/>
                <w:sz w:val="20"/>
                <w:lang w:val="pl-PL"/>
              </w:rPr>
              <w:t>?</w:t>
            </w:r>
          </w:p>
        </w:tc>
      </w:tr>
      <w:tr w:rsidR="00D8622C" w:rsidRPr="00B8567E" w:rsidTr="00C82198">
        <w:trPr>
          <w:trHeight w:hRule="exact" w:val="4328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5E0DE3" w:rsidRDefault="00D8622C">
            <w:pPr>
              <w:rPr>
                <w:lang w:val="pl-PL"/>
              </w:rPr>
            </w:pP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5E0DE3" w:rsidRDefault="00D8622C">
            <w:pPr>
              <w:rPr>
                <w:lang w:val="pl-PL"/>
              </w:rPr>
            </w:pPr>
          </w:p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5E0DE3" w:rsidRDefault="00D8622C">
            <w:pPr>
              <w:rPr>
                <w:lang w:val="pl-PL"/>
              </w:rPr>
            </w:pPr>
          </w:p>
        </w:tc>
      </w:tr>
    </w:tbl>
    <w:p w:rsidR="00D8622C" w:rsidRPr="005E0DE3" w:rsidRDefault="00D8622C">
      <w:pPr>
        <w:spacing w:before="2"/>
        <w:rPr>
          <w:rFonts w:ascii="Verdana" w:eastAsia="Verdana" w:hAnsi="Verdana" w:cs="Verdana"/>
          <w:i/>
          <w:sz w:val="20"/>
          <w:szCs w:val="20"/>
          <w:lang w:val="pl-PL"/>
        </w:rPr>
      </w:pPr>
      <w:bookmarkStart w:id="0" w:name="_GoBack"/>
      <w:bookmarkEnd w:id="0"/>
    </w:p>
    <w:p w:rsidR="00D8622C" w:rsidRPr="005E0DE3" w:rsidRDefault="005E0DE3">
      <w:pPr>
        <w:pStyle w:val="Textkrper"/>
        <w:ind w:left="106"/>
        <w:rPr>
          <w:b w:val="0"/>
          <w:bCs w:val="0"/>
          <w:lang w:val="pl-PL"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503313200" behindDoc="1" locked="0" layoutInCell="1" allowOverlap="1">
                <wp:simplePos x="0" y="0"/>
                <wp:positionH relativeFrom="page">
                  <wp:posOffset>364490</wp:posOffset>
                </wp:positionH>
                <wp:positionV relativeFrom="paragraph">
                  <wp:posOffset>396875</wp:posOffset>
                </wp:positionV>
                <wp:extent cx="1911985" cy="641985"/>
                <wp:effectExtent l="12065" t="8890" r="9525" b="63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11985" cy="641985"/>
                          <a:chOff x="574" y="625"/>
                          <a:chExt cx="3011" cy="1011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574" y="625"/>
                            <a:ext cx="3011" cy="1011"/>
                          </a:xfrm>
                          <a:custGeom>
                            <a:avLst/>
                            <a:gdLst>
                              <a:gd name="T0" fmla="+- 0 574 574"/>
                              <a:gd name="T1" fmla="*/ T0 w 3011"/>
                              <a:gd name="T2" fmla="+- 0 625 625"/>
                              <a:gd name="T3" fmla="*/ 625 h 1011"/>
                              <a:gd name="T4" fmla="+- 0 3584 574"/>
                              <a:gd name="T5" fmla="*/ T4 w 3011"/>
                              <a:gd name="T6" fmla="+- 0 1636 625"/>
                              <a:gd name="T7" fmla="*/ 1636 h 10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3011" h="1011">
                                <a:moveTo>
                                  <a:pt x="0" y="0"/>
                                </a:moveTo>
                                <a:lnTo>
                                  <a:pt x="3010" y="101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6AB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6B8E04" id="Group 2" o:spid="_x0000_s1026" style="position:absolute;margin-left:28.7pt;margin-top:31.25pt;width:150.55pt;height:50.55pt;z-index:-3280;mso-position-horizontal-relative:page" coordorigin="574,625" coordsize="3011,1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">
                <v:shape id="Freeform 3" o:spid="_x0000_s1027" style="position:absolute;left:574;top:625;width:3011;height:1011;visibility:visible;mso-wrap-style:square;v-text-anchor:top" coordsize="3011,1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bHpcQA&#10;AADaAAAADwAAAGRycy9kb3ducmV2LnhtbESPQWsCMRSE74X+h/CEXkrNdovSbo2iBaH15q5QvD02&#10;r7vBzcuSRF3/fSMIHoeZ+YaZLQbbiRP5YBwreB1nIIhrpw03CnbV+uUdRIjIGjvHpOBCARbzx4cZ&#10;FtqdeUunMjYiQTgUqKCNsS+kDHVLFsPY9cTJ+3PeYkzSN1J7PCe47WSeZVNp0XBaaLGnr5bqQ3m0&#10;CvbLfLPy1dveVVX58xym5uN3YpR6Gg3LTxCRhngP39rfWkEO1yvpBs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2x6XEAAAA2gAAAA8AAAAAAAAAAAAAAAAAmAIAAGRycy9k&#10;b3ducmV2LnhtbFBLBQYAAAAABAAEAPUAAACJAwAAAAA=&#10;" path="m,l3010,1011e" filled="f" strokecolor="#006ab2" strokeweight=".5pt">
                  <v:path arrowok="t" o:connecttype="custom" o:connectlocs="0,625;3010,1636" o:connectangles="0,0"/>
                </v:shape>
                <w10:wrap anchorx="page"/>
              </v:group>
            </w:pict>
          </mc:Fallback>
        </mc:AlternateContent>
      </w:r>
      <w:r w:rsidR="00B733EB" w:rsidRPr="005E0DE3">
        <w:rPr>
          <w:color w:val="006AB2"/>
          <w:lang w:val="pl-PL"/>
        </w:rPr>
        <w:t xml:space="preserve">5.3b </w:t>
      </w:r>
      <w:r w:rsidRPr="005E0DE3">
        <w:rPr>
          <w:color w:val="006AB2"/>
          <w:lang w:val="pl-PL"/>
        </w:rPr>
        <w:t>Co jeśli</w:t>
      </w:r>
      <w:r w:rsidR="00B733EB" w:rsidRPr="005E0DE3">
        <w:rPr>
          <w:color w:val="006AB2"/>
          <w:lang w:val="pl-PL"/>
        </w:rPr>
        <w:t xml:space="preserve">…? </w:t>
      </w:r>
      <w:r w:rsidRPr="005E0DE3">
        <w:rPr>
          <w:color w:val="006AB2"/>
          <w:lang w:val="pl-PL"/>
        </w:rPr>
        <w:t>Przekonania i ich konsekwencje</w:t>
      </w:r>
    </w:p>
    <w:p w:rsidR="00D8622C" w:rsidRPr="005E0DE3" w:rsidRDefault="00D8622C">
      <w:pPr>
        <w:spacing w:before="2"/>
        <w:rPr>
          <w:rFonts w:ascii="Verdana" w:eastAsia="Verdana" w:hAnsi="Verdana" w:cs="Verdana"/>
          <w:b/>
          <w:bCs/>
          <w:lang w:val="pl-PL"/>
        </w:rPr>
      </w:pPr>
    </w:p>
    <w:tbl>
      <w:tblPr>
        <w:tblStyle w:val="TableNormal"/>
        <w:tblW w:w="0" w:type="auto"/>
        <w:tblInd w:w="106" w:type="dxa"/>
        <w:tblBorders>
          <w:top w:val="single" w:sz="4" w:space="0" w:color="006AB2"/>
          <w:left w:val="single" w:sz="4" w:space="0" w:color="006AB2"/>
          <w:bottom w:val="single" w:sz="4" w:space="0" w:color="006AB2"/>
          <w:right w:val="single" w:sz="4" w:space="0" w:color="006AB2"/>
          <w:insideH w:val="single" w:sz="4" w:space="0" w:color="006AB2"/>
          <w:insideV w:val="single" w:sz="4" w:space="0" w:color="006AB2"/>
        </w:tblBorders>
        <w:tblLayout w:type="fixed"/>
        <w:tblLook w:val="01E0" w:firstRow="1" w:lastRow="1" w:firstColumn="1" w:lastColumn="1" w:noHBand="0" w:noVBand="0"/>
      </w:tblPr>
      <w:tblGrid>
        <w:gridCol w:w="3012"/>
        <w:gridCol w:w="3960"/>
        <w:gridCol w:w="3795"/>
      </w:tblGrid>
      <w:tr w:rsidR="005E0DE3" w:rsidRPr="005E0DE3" w:rsidTr="002C68CC">
        <w:trPr>
          <w:trHeight w:hRule="exact" w:val="1013"/>
        </w:trPr>
        <w:tc>
          <w:tcPr>
            <w:tcW w:w="3012" w:type="dxa"/>
          </w:tcPr>
          <w:p w:rsidR="005E0DE3" w:rsidRDefault="005E0DE3" w:rsidP="005E0DE3">
            <w:pPr>
              <w:pStyle w:val="TableParagraph"/>
              <w:spacing w:before="117"/>
              <w:ind w:left="165" w:firstLine="143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/>
                <w:b/>
                <w:sz w:val="20"/>
              </w:rPr>
              <w:t>Przekonanie</w:t>
            </w:r>
            <w:proofErr w:type="spellEnd"/>
          </w:p>
          <w:p w:rsidR="005E0DE3" w:rsidRDefault="005E0DE3" w:rsidP="005E0DE3">
            <w:pPr>
              <w:pStyle w:val="TableParagraph"/>
              <w:spacing w:before="10"/>
              <w:rPr>
                <w:rFonts w:ascii="Verdana" w:eastAsia="Verdana" w:hAnsi="Verdana" w:cs="Verdana"/>
                <w:b/>
                <w:bCs/>
              </w:rPr>
            </w:pPr>
          </w:p>
          <w:p w:rsidR="005E0DE3" w:rsidRDefault="005E0DE3" w:rsidP="005E0DE3">
            <w:pPr>
              <w:pStyle w:val="TableParagraph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sz w:val="20"/>
              </w:rPr>
              <w:t>Rzeczywistość</w:t>
            </w:r>
            <w:proofErr w:type="spellEnd"/>
          </w:p>
        </w:tc>
        <w:tc>
          <w:tcPr>
            <w:tcW w:w="3960" w:type="dxa"/>
            <w:shd w:val="clear" w:color="auto" w:fill="auto"/>
          </w:tcPr>
          <w:p w:rsidR="005E0DE3" w:rsidRPr="005E0DE3" w:rsidRDefault="005E0DE3" w:rsidP="005E0DE3">
            <w:pPr>
              <w:pStyle w:val="StandardWeb"/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before="70" w:beforeAutospacing="0" w:after="0" w:afterAutospacing="0" w:line="242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Verdana" w:eastAsia="Microsoft YaHei" w:hAnsi="Verdana"/>
                <w:color w:val="000000"/>
                <w:kern w:val="24"/>
                <w:sz w:val="20"/>
                <w:szCs w:val="20"/>
              </w:rPr>
              <w:t xml:space="preserve"> Grzegorz został nagrany i jest   </w:t>
            </w:r>
            <w:r w:rsidRPr="005E0DE3">
              <w:rPr>
                <w:rFonts w:ascii="Verdana" w:eastAsia="Microsoft YaHei" w:hAnsi="Verdana"/>
                <w:color w:val="000000"/>
                <w:kern w:val="24"/>
                <w:sz w:val="20"/>
                <w:szCs w:val="20"/>
              </w:rPr>
              <w:t>śledzony</w:t>
            </w:r>
            <w:r w:rsidRPr="00C360FC">
              <w:rPr>
                <w:rFonts w:ascii="Verdana" w:eastAsia="Microsoft YaHei" w:hAnsi="Verdana"/>
                <w:color w:val="000000"/>
                <w:kern w:val="24"/>
                <w:sz w:val="20"/>
                <w:szCs w:val="20"/>
                <w:lang w:val="en-US"/>
              </w:rPr>
              <w:t>.</w:t>
            </w:r>
          </w:p>
        </w:tc>
        <w:tc>
          <w:tcPr>
            <w:tcW w:w="3795" w:type="dxa"/>
            <w:shd w:val="clear" w:color="auto" w:fill="auto"/>
          </w:tcPr>
          <w:p w:rsidR="005E0DE3" w:rsidRPr="005E0DE3" w:rsidRDefault="005E0DE3" w:rsidP="005E0DE3">
            <w:pPr>
              <w:pStyle w:val="StandardWeb"/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before="70" w:beforeAutospacing="0" w:after="0" w:afterAutospacing="0" w:line="242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Verdana" w:eastAsia="Microsoft YaHei" w:hAnsi="Verdana"/>
                <w:color w:val="000000"/>
                <w:kern w:val="24"/>
                <w:sz w:val="20"/>
                <w:szCs w:val="20"/>
              </w:rPr>
              <w:t xml:space="preserve"> </w:t>
            </w:r>
            <w:r w:rsidRPr="005E0DE3">
              <w:rPr>
                <w:rFonts w:ascii="Verdana" w:eastAsia="Microsoft YaHei" w:hAnsi="Verdana"/>
                <w:color w:val="000000"/>
                <w:kern w:val="24"/>
                <w:sz w:val="20"/>
                <w:szCs w:val="20"/>
              </w:rPr>
              <w:t xml:space="preserve">Niektórzy protestanci zostali nagrani ale on </w:t>
            </w:r>
            <w:r w:rsidRPr="005E0DE3">
              <w:rPr>
                <w:rFonts w:ascii="Verdana" w:eastAsia="Microsoft YaHei" w:hAnsi="Verdana"/>
                <w:color w:val="000000"/>
                <w:kern w:val="24"/>
                <w:sz w:val="20"/>
                <w:szCs w:val="20"/>
                <w:u w:val="single"/>
              </w:rPr>
              <w:t>nie</w:t>
            </w:r>
            <w:r w:rsidRPr="005E0DE3">
              <w:rPr>
                <w:rFonts w:ascii="Verdana" w:eastAsia="Microsoft YaHei" w:hAnsi="Verdana"/>
                <w:color w:val="000000"/>
                <w:kern w:val="24"/>
                <w:sz w:val="20"/>
                <w:szCs w:val="20"/>
              </w:rPr>
              <w:t xml:space="preserve"> jest śledzony.</w:t>
            </w:r>
          </w:p>
        </w:tc>
      </w:tr>
      <w:tr w:rsidR="005E0DE3" w:rsidRPr="005E0DE3" w:rsidTr="002C68CC">
        <w:trPr>
          <w:trHeight w:hRule="exact" w:val="2494"/>
        </w:trPr>
        <w:tc>
          <w:tcPr>
            <w:tcW w:w="3012" w:type="dxa"/>
            <w:shd w:val="clear" w:color="auto" w:fill="auto"/>
          </w:tcPr>
          <w:p w:rsidR="005E0DE3" w:rsidRPr="005E0DE3" w:rsidRDefault="005E0DE3" w:rsidP="005E0DE3">
            <w:pPr>
              <w:pStyle w:val="StandardWeb"/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before="70" w:beforeAutospacing="0" w:after="0" w:afterAutospacing="0" w:line="242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E0DE3">
              <w:rPr>
                <w:rFonts w:ascii="Verdana" w:eastAsia="Microsoft YaHei" w:hAnsi="Verdana"/>
                <w:color w:val="000000"/>
                <w:kern w:val="24"/>
                <w:sz w:val="20"/>
                <w:szCs w:val="20"/>
              </w:rPr>
              <w:t>Grzegorz został nagrany i jest śledzony</w:t>
            </w:r>
            <w:r w:rsidRPr="00C360FC">
              <w:rPr>
                <w:rFonts w:ascii="Verdana" w:eastAsia="Microsoft YaHei" w:hAnsi="Verdana"/>
                <w:color w:val="000000"/>
                <w:kern w:val="24"/>
                <w:sz w:val="20"/>
                <w:szCs w:val="20"/>
                <w:lang w:val="en-US"/>
              </w:rPr>
              <w:t>.</w:t>
            </w:r>
          </w:p>
        </w:tc>
        <w:tc>
          <w:tcPr>
            <w:tcW w:w="3960" w:type="dxa"/>
          </w:tcPr>
          <w:p w:rsidR="005E0DE3" w:rsidRPr="005E0DE3" w:rsidRDefault="005E0DE3" w:rsidP="005E0DE3">
            <w:pPr>
              <w:rPr>
                <w:lang w:val="pl-PL"/>
              </w:rPr>
            </w:pPr>
          </w:p>
        </w:tc>
        <w:tc>
          <w:tcPr>
            <w:tcW w:w="3795" w:type="dxa"/>
          </w:tcPr>
          <w:p w:rsidR="005E0DE3" w:rsidRPr="005E0DE3" w:rsidRDefault="005E0DE3" w:rsidP="005E0DE3">
            <w:pPr>
              <w:rPr>
                <w:lang w:val="pl-PL"/>
              </w:rPr>
            </w:pPr>
          </w:p>
        </w:tc>
      </w:tr>
      <w:tr w:rsidR="005E0DE3" w:rsidRPr="005E0DE3" w:rsidTr="002C68CC">
        <w:trPr>
          <w:trHeight w:hRule="exact" w:val="2494"/>
        </w:trPr>
        <w:tc>
          <w:tcPr>
            <w:tcW w:w="3012" w:type="dxa"/>
            <w:shd w:val="clear" w:color="auto" w:fill="auto"/>
          </w:tcPr>
          <w:p w:rsidR="005E0DE3" w:rsidRPr="005E0DE3" w:rsidRDefault="005E0DE3" w:rsidP="005E0DE3">
            <w:pPr>
              <w:pStyle w:val="StandardWeb"/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before="70" w:beforeAutospacing="0" w:after="0" w:afterAutospacing="0" w:line="242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E0DE3">
              <w:rPr>
                <w:rFonts w:ascii="Verdana" w:eastAsia="Microsoft YaHei" w:hAnsi="Verdana"/>
                <w:color w:val="000000"/>
                <w:kern w:val="24"/>
                <w:sz w:val="20"/>
                <w:szCs w:val="20"/>
              </w:rPr>
              <w:t xml:space="preserve">Niektórzy protestanci zostali nagrani ale on </w:t>
            </w:r>
            <w:r w:rsidRPr="005E0DE3">
              <w:rPr>
                <w:rFonts w:ascii="Verdana" w:eastAsia="Microsoft YaHei" w:hAnsi="Verdana"/>
                <w:color w:val="000000"/>
                <w:kern w:val="24"/>
                <w:sz w:val="20"/>
                <w:szCs w:val="20"/>
                <w:u w:val="single"/>
              </w:rPr>
              <w:t>nie</w:t>
            </w:r>
            <w:r w:rsidRPr="005E0DE3">
              <w:rPr>
                <w:rFonts w:ascii="Verdana" w:eastAsia="Microsoft YaHei" w:hAnsi="Verdana"/>
                <w:color w:val="000000"/>
                <w:kern w:val="24"/>
                <w:sz w:val="20"/>
                <w:szCs w:val="20"/>
              </w:rPr>
              <w:t xml:space="preserve"> jest śledzony.</w:t>
            </w:r>
          </w:p>
        </w:tc>
        <w:tc>
          <w:tcPr>
            <w:tcW w:w="3960" w:type="dxa"/>
          </w:tcPr>
          <w:p w:rsidR="005E0DE3" w:rsidRPr="005E0DE3" w:rsidRDefault="005E0DE3" w:rsidP="005E0DE3">
            <w:pPr>
              <w:rPr>
                <w:lang w:val="pl-PL"/>
              </w:rPr>
            </w:pPr>
          </w:p>
        </w:tc>
        <w:tc>
          <w:tcPr>
            <w:tcW w:w="3795" w:type="dxa"/>
          </w:tcPr>
          <w:p w:rsidR="005E0DE3" w:rsidRPr="005E0DE3" w:rsidRDefault="005E0DE3" w:rsidP="005E0DE3">
            <w:pPr>
              <w:rPr>
                <w:lang w:val="pl-PL"/>
              </w:rPr>
            </w:pPr>
          </w:p>
        </w:tc>
      </w:tr>
    </w:tbl>
    <w:p w:rsidR="00D8622C" w:rsidRPr="005E0DE3" w:rsidRDefault="00D8622C">
      <w:pPr>
        <w:spacing w:before="12"/>
        <w:rPr>
          <w:rFonts w:ascii="Verdana" w:eastAsia="Verdana" w:hAnsi="Verdana" w:cs="Verdana"/>
          <w:b/>
          <w:bCs/>
          <w:sz w:val="5"/>
          <w:szCs w:val="5"/>
          <w:lang w:val="pl-PL"/>
        </w:rPr>
      </w:pPr>
    </w:p>
    <w:sectPr w:rsidR="00D8622C" w:rsidRPr="005E0DE3">
      <w:footerReference w:type="default" r:id="rId9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9B2" w:rsidRDefault="003D69B2" w:rsidP="00C82198">
      <w:r>
        <w:separator/>
      </w:r>
    </w:p>
  </w:endnote>
  <w:endnote w:type="continuationSeparator" w:id="0">
    <w:p w:rsidR="003D69B2" w:rsidRDefault="003D69B2" w:rsidP="00C82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198" w:rsidRPr="00B8567E" w:rsidRDefault="00B8567E" w:rsidP="00B8567E">
    <w:pPr>
      <w:spacing w:before="83"/>
      <w:jc w:val="center"/>
      <w:rPr>
        <w:rFonts w:ascii="Verdana" w:eastAsia="Gill Sans MT" w:hAnsi="Verdana" w:cs="Gill Sans MT"/>
        <w:sz w:val="16"/>
        <w:szCs w:val="16"/>
        <w:lang w:val="pl-PL"/>
      </w:rPr>
    </w:pPr>
    <w:proofErr w:type="spellStart"/>
    <w:r>
      <w:rPr>
        <w:rFonts w:ascii="Verdana" w:hAnsi="Verdana"/>
        <w:w w:val="110"/>
        <w:sz w:val="16"/>
        <w:szCs w:val="16"/>
      </w:rPr>
      <w:t>Ćwiczenia</w:t>
    </w:r>
    <w:proofErr w:type="spellEnd"/>
    <w:r>
      <w:rPr>
        <w:rFonts w:ascii="Verdana" w:hAnsi="Verdana"/>
        <w:w w:val="110"/>
        <w:sz w:val="16"/>
        <w:szCs w:val="16"/>
      </w:rPr>
      <w:t xml:space="preserve"> do </w:t>
    </w:r>
    <w:proofErr w:type="spellStart"/>
    <w:r>
      <w:rPr>
        <w:rFonts w:ascii="Verdana" w:hAnsi="Verdana"/>
        <w:w w:val="110"/>
        <w:sz w:val="16"/>
        <w:szCs w:val="16"/>
      </w:rPr>
      <w:t>modułu</w:t>
    </w:r>
    <w:proofErr w:type="spellEnd"/>
    <w:r>
      <w:rPr>
        <w:rFonts w:ascii="Verdana" w:hAnsi="Verdana"/>
        <w:w w:val="110"/>
        <w:sz w:val="16"/>
        <w:szCs w:val="16"/>
      </w:rPr>
      <w:t xml:space="preserve"> 5</w:t>
    </w:r>
    <w:r w:rsidRPr="004D16DE">
      <w:rPr>
        <w:rFonts w:ascii="Verdana" w:hAnsi="Verdana"/>
        <w:w w:val="110"/>
        <w:sz w:val="16"/>
        <w:szCs w:val="16"/>
        <w:lang w:val="pl-PL"/>
      </w:rPr>
      <w:t>: podejmowanie decyzji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9B2" w:rsidRDefault="003D69B2" w:rsidP="00C82198">
      <w:r>
        <w:separator/>
      </w:r>
    </w:p>
  </w:footnote>
  <w:footnote w:type="continuationSeparator" w:id="0">
    <w:p w:rsidR="003D69B2" w:rsidRDefault="003D69B2" w:rsidP="00C821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22C"/>
    <w:rsid w:val="00120798"/>
    <w:rsid w:val="001B2846"/>
    <w:rsid w:val="00293A8B"/>
    <w:rsid w:val="002C68CC"/>
    <w:rsid w:val="003D69B2"/>
    <w:rsid w:val="005148FF"/>
    <w:rsid w:val="0053744C"/>
    <w:rsid w:val="005E0DE3"/>
    <w:rsid w:val="00AB1DDC"/>
    <w:rsid w:val="00B03610"/>
    <w:rsid w:val="00B50CD2"/>
    <w:rsid w:val="00B733EB"/>
    <w:rsid w:val="00B8567E"/>
    <w:rsid w:val="00C360FC"/>
    <w:rsid w:val="00C82198"/>
    <w:rsid w:val="00D8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D9FC37-0F85-407D-9E8F-4688CA59C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57"/>
      <w:ind w:left="1751"/>
    </w:pPr>
    <w:rPr>
      <w:rFonts w:ascii="Verdana" w:eastAsia="Verdana" w:hAnsi="Verdan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C8219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82198"/>
  </w:style>
  <w:style w:type="paragraph" w:styleId="Fuzeile">
    <w:name w:val="footer"/>
    <w:basedOn w:val="Standard"/>
    <w:link w:val="FuzeileZchn"/>
    <w:uiPriority w:val="99"/>
    <w:unhideWhenUsed/>
    <w:rsid w:val="00C8219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8219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219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2198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5E0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46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517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wum</dc:creator>
  <cp:lastModifiedBy>Hewlett-Packard Company</cp:lastModifiedBy>
  <cp:revision>6</cp:revision>
  <cp:lastPrinted>2017-11-08T15:35:00Z</cp:lastPrinted>
  <dcterms:created xsi:type="dcterms:W3CDTF">2017-09-19T07:31:00Z</dcterms:created>
  <dcterms:modified xsi:type="dcterms:W3CDTF">2017-11-08T15:35:00Z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